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66B" w:rsidRPr="0014466B" w:rsidRDefault="0014466B">
      <w:pPr>
        <w:rPr>
          <w:b/>
          <w:sz w:val="32"/>
          <w:szCs w:val="32"/>
          <w:u w:val="single"/>
          <w:lang w:val="nl-BE"/>
        </w:rPr>
      </w:pPr>
      <w:r w:rsidRPr="0014466B">
        <w:rPr>
          <w:b/>
          <w:sz w:val="32"/>
          <w:szCs w:val="32"/>
          <w:u w:val="single"/>
          <w:lang w:val="nl-BE"/>
        </w:rPr>
        <w:t xml:space="preserve">Neutrale bestekomschrijving </w:t>
      </w:r>
      <w:r w:rsidR="00ED152A">
        <w:rPr>
          <w:b/>
          <w:sz w:val="32"/>
          <w:szCs w:val="32"/>
          <w:u w:val="single"/>
          <w:lang w:val="nl-BE"/>
        </w:rPr>
        <w:t>Rocafibre RSD A2</w:t>
      </w:r>
    </w:p>
    <w:p w:rsidR="0014466B" w:rsidRDefault="0014466B">
      <w:pPr>
        <w:rPr>
          <w:lang w:val="nl-BE"/>
        </w:rPr>
      </w:pPr>
    </w:p>
    <w:p w:rsidR="0014466B" w:rsidRPr="0014466B" w:rsidRDefault="0014466B">
      <w:pPr>
        <w:rPr>
          <w:b/>
          <w:color w:val="548DD4" w:themeColor="text2" w:themeTint="99"/>
          <w:sz w:val="24"/>
          <w:szCs w:val="24"/>
          <w:u w:val="single"/>
          <w:lang w:val="nl-BE"/>
        </w:rPr>
      </w:pPr>
      <w:r w:rsidRPr="0014466B">
        <w:rPr>
          <w:b/>
          <w:color w:val="548DD4" w:themeColor="text2" w:themeTint="99"/>
          <w:sz w:val="24"/>
          <w:szCs w:val="24"/>
          <w:u w:val="single"/>
          <w:lang w:val="nl-BE"/>
        </w:rPr>
        <w:t xml:space="preserve">Plafondbekleding met </w:t>
      </w:r>
      <w:r w:rsidR="00A4724A">
        <w:rPr>
          <w:b/>
          <w:color w:val="548DD4" w:themeColor="text2" w:themeTint="99"/>
          <w:sz w:val="24"/>
          <w:szCs w:val="24"/>
          <w:u w:val="single"/>
          <w:lang w:val="nl-BE"/>
        </w:rPr>
        <w:t>cement</w:t>
      </w:r>
      <w:r w:rsidRPr="0014466B">
        <w:rPr>
          <w:b/>
          <w:color w:val="548DD4" w:themeColor="text2" w:themeTint="99"/>
          <w:sz w:val="24"/>
          <w:szCs w:val="24"/>
          <w:u w:val="single"/>
          <w:lang w:val="nl-BE"/>
        </w:rPr>
        <w:t xml:space="preserve"> gebonden houtwolplaten</w:t>
      </w:r>
      <w:r>
        <w:rPr>
          <w:b/>
          <w:color w:val="548DD4" w:themeColor="text2" w:themeTint="99"/>
          <w:sz w:val="24"/>
          <w:szCs w:val="24"/>
          <w:u w:val="single"/>
          <w:lang w:val="nl-BE"/>
        </w:rPr>
        <w:tab/>
      </w:r>
      <w:r w:rsidR="00ED152A">
        <w:rPr>
          <w:b/>
          <w:color w:val="548DD4" w:themeColor="text2" w:themeTint="99"/>
          <w:sz w:val="24"/>
          <w:szCs w:val="24"/>
          <w:u w:val="single"/>
          <w:lang w:val="nl-BE"/>
        </w:rPr>
        <w:t>+ MW</w:t>
      </w:r>
      <w:r>
        <w:rPr>
          <w:b/>
          <w:color w:val="548DD4" w:themeColor="text2" w:themeTint="99"/>
          <w:sz w:val="24"/>
          <w:szCs w:val="24"/>
          <w:u w:val="single"/>
          <w:lang w:val="nl-BE"/>
        </w:rPr>
        <w:tab/>
      </w:r>
      <w:r>
        <w:rPr>
          <w:b/>
          <w:color w:val="548DD4" w:themeColor="text2" w:themeTint="99"/>
          <w:sz w:val="24"/>
          <w:szCs w:val="24"/>
          <w:u w:val="single"/>
          <w:lang w:val="nl-BE"/>
        </w:rPr>
        <w:tab/>
      </w:r>
      <w:r>
        <w:rPr>
          <w:b/>
          <w:color w:val="548DD4" w:themeColor="text2" w:themeTint="99"/>
          <w:sz w:val="24"/>
          <w:szCs w:val="24"/>
          <w:u w:val="single"/>
          <w:lang w:val="nl-BE"/>
        </w:rPr>
        <w:tab/>
      </w:r>
    </w:p>
    <w:p w:rsidR="0014466B" w:rsidRPr="0014466B" w:rsidRDefault="0014466B">
      <w:pPr>
        <w:rPr>
          <w:b/>
          <w:u w:val="single"/>
          <w:lang w:val="nl-BE"/>
        </w:rPr>
      </w:pPr>
      <w:r w:rsidRPr="0014466B">
        <w:rPr>
          <w:b/>
          <w:u w:val="single"/>
          <w:lang w:val="nl-BE"/>
        </w:rPr>
        <w:t xml:space="preserve">Montage </w:t>
      </w:r>
      <w:r w:rsidR="00ED152A">
        <w:rPr>
          <w:b/>
          <w:u w:val="single"/>
          <w:lang w:val="nl-BE"/>
        </w:rPr>
        <w:t>tegen dekvloer</w:t>
      </w:r>
      <w:r w:rsidR="008C2D52">
        <w:rPr>
          <w:b/>
          <w:u w:val="single"/>
          <w:lang w:val="nl-BE"/>
        </w:rPr>
        <w:t xml:space="preserve"> – </w:t>
      </w:r>
      <w:r w:rsidR="00ED152A">
        <w:rPr>
          <w:b/>
          <w:u w:val="single"/>
          <w:lang w:val="nl-BE"/>
        </w:rPr>
        <w:t>REI tot 240</w:t>
      </w:r>
      <w:r w:rsidR="008C2D52">
        <w:rPr>
          <w:b/>
          <w:u w:val="single"/>
          <w:lang w:val="nl-BE"/>
        </w:rPr>
        <w:t>.</w:t>
      </w:r>
    </w:p>
    <w:p w:rsidR="006F0031" w:rsidRPr="00461FA4" w:rsidRDefault="006F0031">
      <w:pPr>
        <w:rPr>
          <w:i/>
          <w:u w:val="single"/>
          <w:lang w:val="nl-BE"/>
        </w:rPr>
      </w:pPr>
      <w:r w:rsidRPr="00461FA4">
        <w:rPr>
          <w:i/>
          <w:u w:val="single"/>
          <w:lang w:val="nl-BE"/>
        </w:rPr>
        <w:t>Omschrijving</w:t>
      </w:r>
      <w:r w:rsidR="005841E5" w:rsidRPr="00461FA4">
        <w:rPr>
          <w:i/>
          <w:u w:val="single"/>
          <w:lang w:val="nl-BE"/>
        </w:rPr>
        <w:t xml:space="preserve"> </w:t>
      </w:r>
      <w:r w:rsidRPr="00461FA4">
        <w:rPr>
          <w:i/>
          <w:u w:val="single"/>
          <w:lang w:val="nl-BE"/>
        </w:rPr>
        <w:t xml:space="preserve">: </w:t>
      </w:r>
    </w:p>
    <w:p w:rsidR="0014466B" w:rsidRDefault="00ED152A">
      <w:pPr>
        <w:rPr>
          <w:lang w:val="nl-BE"/>
        </w:rPr>
      </w:pPr>
      <w:r>
        <w:rPr>
          <w:lang w:val="nl-BE"/>
        </w:rPr>
        <w:t>C</w:t>
      </w:r>
      <w:r w:rsidR="00A4724A">
        <w:rPr>
          <w:lang w:val="nl-BE"/>
        </w:rPr>
        <w:t>ement</w:t>
      </w:r>
      <w:r w:rsidR="0000730F">
        <w:rPr>
          <w:lang w:val="nl-BE"/>
        </w:rPr>
        <w:t>gebonden</w:t>
      </w:r>
      <w:r>
        <w:rPr>
          <w:lang w:val="nl-BE"/>
        </w:rPr>
        <w:t xml:space="preserve"> </w:t>
      </w:r>
      <w:r w:rsidR="0000730F">
        <w:rPr>
          <w:lang w:val="nl-BE"/>
        </w:rPr>
        <w:t>houtwolpaneel</w:t>
      </w:r>
      <w:r>
        <w:rPr>
          <w:lang w:val="nl-BE"/>
        </w:rPr>
        <w:t>, gecombineerd met een rotswolisolatieplaat</w:t>
      </w:r>
      <w:r w:rsidR="0000730F">
        <w:rPr>
          <w:lang w:val="nl-BE"/>
        </w:rPr>
        <w:t xml:space="preserve"> als </w:t>
      </w:r>
      <w:r>
        <w:rPr>
          <w:lang w:val="nl-BE"/>
        </w:rPr>
        <w:t xml:space="preserve">brandwerende, </w:t>
      </w:r>
      <w:r w:rsidR="00670D53">
        <w:rPr>
          <w:lang w:val="nl-BE"/>
        </w:rPr>
        <w:t xml:space="preserve">thermische, </w:t>
      </w:r>
      <w:r w:rsidR="0000730F">
        <w:rPr>
          <w:lang w:val="nl-BE"/>
        </w:rPr>
        <w:t>decoratieve en akoestisch werkzame plafondbekleding</w:t>
      </w:r>
      <w:r w:rsidR="00670D53">
        <w:rPr>
          <w:lang w:val="nl-BE"/>
        </w:rPr>
        <w:t xml:space="preserve"> (80 tot 300mm)</w:t>
      </w:r>
      <w:r w:rsidR="0000730F">
        <w:rPr>
          <w:lang w:val="nl-BE"/>
        </w:rPr>
        <w:t>.</w:t>
      </w:r>
    </w:p>
    <w:p w:rsidR="00461FA4" w:rsidRPr="00461FA4" w:rsidRDefault="00461FA4">
      <w:pPr>
        <w:rPr>
          <w:i/>
          <w:u w:val="single"/>
          <w:lang w:val="nl-BE"/>
        </w:rPr>
      </w:pPr>
      <w:r w:rsidRPr="00461FA4">
        <w:rPr>
          <w:i/>
          <w:u w:val="single"/>
          <w:lang w:val="nl-BE"/>
        </w:rPr>
        <w:t>Specificaties :</w:t>
      </w:r>
    </w:p>
    <w:p w:rsidR="0000730F" w:rsidRDefault="003B693C" w:rsidP="006F0031">
      <w:pPr>
        <w:spacing w:after="100"/>
        <w:rPr>
          <w:lang w:val="nl-BE"/>
        </w:rPr>
      </w:pPr>
      <w:r>
        <w:rPr>
          <w:lang w:val="nl-BE"/>
        </w:rPr>
        <w:t xml:space="preserve">Brandgedrag conform EN 13501-1 </w:t>
      </w:r>
      <w:r>
        <w:rPr>
          <w:lang w:val="nl-BE"/>
        </w:rPr>
        <w:tab/>
      </w:r>
      <w:r>
        <w:rPr>
          <w:lang w:val="nl-BE"/>
        </w:rPr>
        <w:tab/>
      </w:r>
      <w:r w:rsidR="00ED152A">
        <w:rPr>
          <w:lang w:val="nl-BE"/>
        </w:rPr>
        <w:t>A2</w:t>
      </w:r>
      <w:r>
        <w:rPr>
          <w:lang w:val="nl-BE"/>
        </w:rPr>
        <w:t>-s1, d0 (</w:t>
      </w:r>
      <w:r w:rsidR="00933F01">
        <w:rPr>
          <w:lang w:val="nl-BE"/>
        </w:rPr>
        <w:t xml:space="preserve">= </w:t>
      </w:r>
      <w:r>
        <w:rPr>
          <w:lang w:val="nl-BE"/>
        </w:rPr>
        <w:t xml:space="preserve">standaard uitvoering) </w:t>
      </w:r>
    </w:p>
    <w:p w:rsidR="003B693C" w:rsidRDefault="003B693C" w:rsidP="006F0031">
      <w:pPr>
        <w:spacing w:after="100"/>
        <w:rPr>
          <w:lang w:val="nl-BE"/>
        </w:rPr>
      </w:pPr>
      <w:r>
        <w:rPr>
          <w:lang w:val="nl-BE"/>
        </w:rPr>
        <w:t>Toleranties volgens EN 13168</w:t>
      </w:r>
      <w:r>
        <w:rPr>
          <w:lang w:val="nl-BE"/>
        </w:rPr>
        <w:tab/>
      </w:r>
      <w:r>
        <w:rPr>
          <w:lang w:val="nl-BE"/>
        </w:rPr>
        <w:tab/>
      </w:r>
      <w:r w:rsidR="00AA2A32">
        <w:rPr>
          <w:lang w:val="nl-BE"/>
        </w:rPr>
        <w:tab/>
      </w:r>
      <w:r w:rsidR="00FC132E">
        <w:rPr>
          <w:lang w:val="nl-BE"/>
        </w:rPr>
        <w:t>T1</w:t>
      </w:r>
      <w:r w:rsidR="00AA2A32">
        <w:rPr>
          <w:lang w:val="nl-BE"/>
        </w:rPr>
        <w:t xml:space="preserve"> L3 </w:t>
      </w:r>
      <w:r w:rsidR="00670D53">
        <w:rPr>
          <w:lang w:val="nl-BE"/>
        </w:rPr>
        <w:t>W2 S2 CL3</w:t>
      </w:r>
      <w:r w:rsidR="00EA29FA" w:rsidRPr="00933F01">
        <w:rPr>
          <w:lang w:val="nl-BE"/>
        </w:rPr>
        <w:tab/>
      </w:r>
    </w:p>
    <w:p w:rsidR="00A4724A" w:rsidRDefault="00FC132E" w:rsidP="006F0031">
      <w:pPr>
        <w:spacing w:after="100"/>
        <w:rPr>
          <w:lang w:val="nl-BE"/>
        </w:rPr>
      </w:pPr>
      <w:r>
        <w:rPr>
          <w:lang w:val="nl-BE"/>
        </w:rPr>
        <w:t xml:space="preserve">Treksterkte loodrecht op vlakken </w:t>
      </w:r>
      <w:r>
        <w:rPr>
          <w:lang w:val="nl-BE"/>
        </w:rPr>
        <w:tab/>
      </w:r>
      <w:r>
        <w:rPr>
          <w:lang w:val="nl-BE"/>
        </w:rPr>
        <w:tab/>
        <w:t>TR5</w:t>
      </w:r>
    </w:p>
    <w:p w:rsidR="00670D53" w:rsidRDefault="00670D53" w:rsidP="006F0031">
      <w:pPr>
        <w:spacing w:after="100"/>
        <w:rPr>
          <w:lang w:val="nl-BE"/>
        </w:rPr>
      </w:pPr>
      <w:r>
        <w:rPr>
          <w:lang w:val="nl-BE"/>
        </w:rPr>
        <w:t>Brandweerstand conform EN 13501-2</w:t>
      </w:r>
      <w:r>
        <w:rPr>
          <w:lang w:val="nl-BE"/>
        </w:rPr>
        <w:tab/>
      </w:r>
      <w:r>
        <w:rPr>
          <w:lang w:val="nl-BE"/>
        </w:rPr>
        <w:tab/>
        <w:t>REI 240</w:t>
      </w:r>
    </w:p>
    <w:p w:rsidR="00EA29FA" w:rsidRDefault="00EA29FA" w:rsidP="006F0031">
      <w:pPr>
        <w:spacing w:after="100"/>
        <w:rPr>
          <w:lang w:val="nl-BE"/>
        </w:rPr>
      </w:pPr>
      <w:r w:rsidRPr="00933F01">
        <w:rPr>
          <w:lang w:val="nl-BE"/>
        </w:rPr>
        <w:t>Geschikt voor ruimten met een permanente relatieve luchtvochtigheid tot 90%</w:t>
      </w:r>
      <w:r>
        <w:rPr>
          <w:lang w:val="nl-BE"/>
        </w:rPr>
        <w:t>.</w:t>
      </w:r>
    </w:p>
    <w:p w:rsidR="00EA29FA" w:rsidRDefault="00EA29FA" w:rsidP="006F0031">
      <w:pPr>
        <w:spacing w:after="100"/>
        <w:rPr>
          <w:lang w:val="nl-BE"/>
        </w:rPr>
      </w:pPr>
      <w:r>
        <w:rPr>
          <w:lang w:val="nl-BE"/>
        </w:rPr>
        <w:t>Geen vrijkomen van formaldehyde of andere schadelijke gassen</w:t>
      </w:r>
      <w:r w:rsidR="006F0031">
        <w:rPr>
          <w:lang w:val="nl-BE"/>
        </w:rPr>
        <w:t>.</w:t>
      </w:r>
      <w:r>
        <w:rPr>
          <w:lang w:val="nl-BE"/>
        </w:rPr>
        <w:t xml:space="preserve"> </w:t>
      </w:r>
    </w:p>
    <w:p w:rsidR="00EA29FA" w:rsidRDefault="00EA29FA" w:rsidP="006F0031">
      <w:pPr>
        <w:spacing w:after="100"/>
        <w:rPr>
          <w:lang w:val="nl-BE"/>
        </w:rPr>
      </w:pPr>
      <w:r>
        <w:rPr>
          <w:lang w:val="nl-BE"/>
        </w:rPr>
        <w:t xml:space="preserve">Houtwolvezel </w:t>
      </w:r>
      <w:r w:rsidR="000C5FAE">
        <w:rPr>
          <w:b/>
          <w:lang w:val="nl-BE"/>
        </w:rPr>
        <w:t>‘fine’</w:t>
      </w:r>
      <w:r>
        <w:rPr>
          <w:lang w:val="nl-BE"/>
        </w:rPr>
        <w:t xml:space="preserve"> = </w:t>
      </w:r>
      <w:r w:rsidR="00FC132E">
        <w:rPr>
          <w:lang w:val="nl-BE"/>
        </w:rPr>
        <w:t>2</w:t>
      </w:r>
      <w:r>
        <w:rPr>
          <w:lang w:val="nl-BE"/>
        </w:rPr>
        <w:t>mm breedte</w:t>
      </w:r>
      <w:r>
        <w:rPr>
          <w:lang w:val="nl-BE"/>
        </w:rPr>
        <w:tab/>
      </w:r>
      <w:r>
        <w:rPr>
          <w:lang w:val="nl-BE"/>
        </w:rPr>
        <w:tab/>
        <w:t xml:space="preserve">Geluidsabsorptiewaarde </w:t>
      </w:r>
      <w:r w:rsidRPr="00E620DC">
        <w:rPr>
          <w:rFonts w:cstheme="minorHAnsi"/>
          <w:u w:val="single"/>
          <w:lang w:val="nl-BE"/>
        </w:rPr>
        <w:t>α</w:t>
      </w:r>
      <w:r w:rsidRPr="00E620DC">
        <w:rPr>
          <w:u w:val="single"/>
          <w:lang w:val="nl-BE"/>
        </w:rPr>
        <w:t xml:space="preserve">w tot </w:t>
      </w:r>
      <w:r w:rsidRPr="00933F01">
        <w:rPr>
          <w:u w:val="single"/>
          <w:lang w:val="nl-BE"/>
        </w:rPr>
        <w:t>0,9</w:t>
      </w:r>
      <w:r w:rsidR="00FC132E">
        <w:rPr>
          <w:u w:val="single"/>
          <w:lang w:val="nl-BE"/>
        </w:rPr>
        <w:t>5</w:t>
      </w:r>
    </w:p>
    <w:p w:rsidR="00EA29FA" w:rsidRDefault="00EA29FA" w:rsidP="006F0031">
      <w:pPr>
        <w:spacing w:after="100"/>
        <w:rPr>
          <w:lang w:val="nl-BE"/>
        </w:rPr>
      </w:pPr>
      <w:r>
        <w:rPr>
          <w:lang w:val="nl-BE"/>
        </w:rPr>
        <w:t xml:space="preserve">Houtwolvezel </w:t>
      </w:r>
      <w:r w:rsidRPr="00E620DC">
        <w:rPr>
          <w:b/>
          <w:lang w:val="nl-BE"/>
        </w:rPr>
        <w:t>‘Superfine’</w:t>
      </w:r>
      <w:r>
        <w:rPr>
          <w:lang w:val="nl-BE"/>
        </w:rPr>
        <w:t xml:space="preserve"> = </w:t>
      </w:r>
      <w:r w:rsidR="008628FF">
        <w:rPr>
          <w:lang w:val="nl-BE"/>
        </w:rPr>
        <w:t>1</w:t>
      </w:r>
      <w:r>
        <w:rPr>
          <w:lang w:val="nl-BE"/>
        </w:rPr>
        <w:t>mm breedte</w:t>
      </w:r>
      <w:r w:rsidR="00FC132E">
        <w:rPr>
          <w:lang w:val="nl-BE"/>
        </w:rPr>
        <w:t xml:space="preserve"> optioneel</w:t>
      </w:r>
      <w:r>
        <w:rPr>
          <w:lang w:val="nl-BE"/>
        </w:rPr>
        <w:tab/>
      </w:r>
    </w:p>
    <w:p w:rsidR="00EA29FA" w:rsidRDefault="00BC4E16" w:rsidP="006F0031">
      <w:pPr>
        <w:spacing w:after="100"/>
        <w:rPr>
          <w:lang w:val="nl-BE"/>
        </w:rPr>
      </w:pPr>
      <w:r>
        <w:rPr>
          <w:lang w:val="nl-BE"/>
        </w:rPr>
        <w:t>Plaatformaat</w:t>
      </w:r>
      <w:r>
        <w:rPr>
          <w:lang w:val="nl-BE"/>
        </w:rPr>
        <w:tab/>
      </w:r>
      <w:r>
        <w:rPr>
          <w:lang w:val="nl-BE"/>
        </w:rPr>
        <w:tab/>
        <w:t>2</w:t>
      </w:r>
      <w:r w:rsidR="00FC132E">
        <w:rPr>
          <w:lang w:val="nl-BE"/>
        </w:rPr>
        <w:t>0</w:t>
      </w:r>
      <w:r>
        <w:rPr>
          <w:lang w:val="nl-BE"/>
        </w:rPr>
        <w:t>00 x 600 mm</w:t>
      </w:r>
    </w:p>
    <w:p w:rsidR="00BC4E16" w:rsidRDefault="00BC4E16" w:rsidP="006F0031">
      <w:pPr>
        <w:spacing w:after="100"/>
        <w:rPr>
          <w:lang w:val="nl-BE"/>
        </w:rPr>
      </w:pPr>
      <w:r>
        <w:rPr>
          <w:lang w:val="nl-BE"/>
        </w:rPr>
        <w:t>Plaatdikte</w:t>
      </w:r>
      <w:r w:rsidR="00FC132E">
        <w:rPr>
          <w:lang w:val="nl-BE"/>
        </w:rPr>
        <w:t xml:space="preserve"> </w:t>
      </w:r>
      <w:r w:rsidR="00461FA4">
        <w:rPr>
          <w:lang w:val="nl-BE"/>
        </w:rPr>
        <w:t xml:space="preserve">A2 </w:t>
      </w:r>
      <w:r w:rsidR="00FC132E">
        <w:rPr>
          <w:lang w:val="nl-BE"/>
        </w:rPr>
        <w:t>houtwol</w:t>
      </w:r>
      <w:r>
        <w:rPr>
          <w:lang w:val="nl-BE"/>
        </w:rPr>
        <w:tab/>
      </w:r>
      <w:r w:rsidR="00FC132E">
        <w:rPr>
          <w:lang w:val="nl-BE"/>
        </w:rPr>
        <w:t>1</w:t>
      </w:r>
      <w:r>
        <w:rPr>
          <w:lang w:val="nl-BE"/>
        </w:rPr>
        <w:t>5 mm</w:t>
      </w:r>
    </w:p>
    <w:p w:rsidR="00670D53" w:rsidRDefault="00670D53" w:rsidP="006F0031">
      <w:pPr>
        <w:spacing w:after="100"/>
        <w:rPr>
          <w:lang w:val="nl-BE"/>
        </w:rPr>
      </w:pPr>
      <w:r>
        <w:rPr>
          <w:lang w:val="nl-BE"/>
        </w:rPr>
        <w:t>Plaatdikte MW</w:t>
      </w:r>
      <w:r>
        <w:rPr>
          <w:lang w:val="nl-BE"/>
        </w:rPr>
        <w:tab/>
      </w:r>
      <w:r>
        <w:rPr>
          <w:lang w:val="nl-BE"/>
        </w:rPr>
        <w:tab/>
        <w:t>65 tot 285mm</w:t>
      </w:r>
      <w:r w:rsidR="00461FA4">
        <w:rPr>
          <w:lang w:val="nl-BE"/>
        </w:rPr>
        <w:t xml:space="preserve"> mogelijk</w:t>
      </w:r>
    </w:p>
    <w:p w:rsidR="00461FA4" w:rsidRDefault="00461FA4" w:rsidP="006F0031">
      <w:pPr>
        <w:spacing w:after="100"/>
        <w:rPr>
          <w:lang w:val="nl-BE"/>
        </w:rPr>
      </w:pPr>
      <w:r>
        <w:rPr>
          <w:lang w:val="nl-BE"/>
        </w:rPr>
        <w:t>Totale paneeldikte</w:t>
      </w:r>
      <w:r>
        <w:rPr>
          <w:lang w:val="nl-BE"/>
        </w:rPr>
        <w:tab/>
        <w:t>… mm</w:t>
      </w:r>
    </w:p>
    <w:p w:rsidR="00BC4E16" w:rsidRDefault="00BC4E16" w:rsidP="006F0031">
      <w:pPr>
        <w:spacing w:after="100"/>
        <w:rPr>
          <w:lang w:val="nl-BE"/>
        </w:rPr>
      </w:pPr>
      <w:r>
        <w:rPr>
          <w:lang w:val="nl-BE"/>
        </w:rPr>
        <w:t>Kleur</w:t>
      </w:r>
      <w:r>
        <w:rPr>
          <w:lang w:val="nl-BE"/>
        </w:rPr>
        <w:tab/>
      </w:r>
      <w:r>
        <w:rPr>
          <w:lang w:val="nl-BE"/>
        </w:rPr>
        <w:tab/>
      </w:r>
      <w:r>
        <w:rPr>
          <w:lang w:val="nl-BE"/>
        </w:rPr>
        <w:tab/>
        <w:t xml:space="preserve">Standaard </w:t>
      </w:r>
      <w:r w:rsidR="00FC132E">
        <w:rPr>
          <w:lang w:val="nl-BE"/>
        </w:rPr>
        <w:t>verkrijgbaar in naturel</w:t>
      </w:r>
      <w:r w:rsidR="00670D53">
        <w:rPr>
          <w:lang w:val="nl-BE"/>
        </w:rPr>
        <w:t xml:space="preserve"> (wit cement)</w:t>
      </w:r>
      <w:r w:rsidR="005D014B">
        <w:rPr>
          <w:lang w:val="nl-BE"/>
        </w:rPr>
        <w:t>.</w:t>
      </w:r>
    </w:p>
    <w:p w:rsidR="00BC4E16" w:rsidRDefault="00BC4E16" w:rsidP="006F0031">
      <w:pPr>
        <w:spacing w:after="100"/>
        <w:rPr>
          <w:lang w:val="nl-BE"/>
        </w:rPr>
      </w:pPr>
      <w:r>
        <w:rPr>
          <w:lang w:val="nl-BE"/>
        </w:rPr>
        <w:tab/>
      </w:r>
      <w:r>
        <w:rPr>
          <w:lang w:val="nl-BE"/>
        </w:rPr>
        <w:tab/>
      </w:r>
      <w:r>
        <w:rPr>
          <w:lang w:val="nl-BE"/>
        </w:rPr>
        <w:tab/>
        <w:t>RAL kleuren mogelijk</w:t>
      </w:r>
      <w:r w:rsidR="00670D53">
        <w:rPr>
          <w:lang w:val="nl-BE"/>
        </w:rPr>
        <w:t xml:space="preserve"> en code opgeven</w:t>
      </w:r>
      <w:r>
        <w:rPr>
          <w:lang w:val="nl-BE"/>
        </w:rPr>
        <w:t>.</w:t>
      </w:r>
    </w:p>
    <w:p w:rsidR="00BC4E16" w:rsidRDefault="00BC4E16" w:rsidP="006F0031">
      <w:pPr>
        <w:spacing w:after="100"/>
        <w:rPr>
          <w:lang w:val="nl-BE"/>
        </w:rPr>
      </w:pPr>
      <w:r>
        <w:rPr>
          <w:lang w:val="nl-BE"/>
        </w:rPr>
        <w:t>Randafwerking</w:t>
      </w:r>
      <w:r>
        <w:rPr>
          <w:lang w:val="nl-BE"/>
        </w:rPr>
        <w:tab/>
      </w:r>
      <w:r w:rsidR="00461FA4">
        <w:rPr>
          <w:lang w:val="nl-BE"/>
        </w:rPr>
        <w:t>houtwol</w:t>
      </w:r>
      <w:r w:rsidR="00461FA4">
        <w:rPr>
          <w:lang w:val="nl-BE"/>
        </w:rPr>
        <w:tab/>
      </w:r>
      <w:r w:rsidR="00670D53">
        <w:rPr>
          <w:lang w:val="nl-BE"/>
        </w:rPr>
        <w:t>Standaard met 5mm facetkanten.</w:t>
      </w:r>
    </w:p>
    <w:p w:rsidR="00461FA4" w:rsidRPr="00461FA4" w:rsidRDefault="00461FA4" w:rsidP="006F0031">
      <w:pPr>
        <w:spacing w:after="100"/>
        <w:rPr>
          <w:rFonts w:cstheme="minorHAnsi"/>
          <w:lang w:val="nl-BE"/>
        </w:rPr>
      </w:pPr>
      <w:r w:rsidRPr="00461FA4">
        <w:rPr>
          <w:rFonts w:cstheme="minorHAnsi"/>
          <w:lang w:val="nl-BE"/>
        </w:rPr>
        <w:t>Warmtegeleidingscoëfficiënt λ-waarde houtwol: 0,</w:t>
      </w:r>
      <w:r w:rsidRPr="00461FA4">
        <w:rPr>
          <w:rFonts w:cstheme="minorHAnsi"/>
          <w:lang w:val="nl-BE"/>
        </w:rPr>
        <w:t>100</w:t>
      </w:r>
      <w:r w:rsidRPr="00461FA4">
        <w:rPr>
          <w:rFonts w:cstheme="minorHAnsi"/>
          <w:lang w:val="nl-BE"/>
        </w:rPr>
        <w:t xml:space="preserve"> W/</w:t>
      </w:r>
      <w:proofErr w:type="spellStart"/>
      <w:r w:rsidRPr="00461FA4">
        <w:rPr>
          <w:rFonts w:cstheme="minorHAnsi"/>
          <w:lang w:val="nl-BE"/>
        </w:rPr>
        <w:t>mK</w:t>
      </w:r>
      <w:proofErr w:type="spellEnd"/>
    </w:p>
    <w:p w:rsidR="00461FA4" w:rsidRPr="00461FA4" w:rsidRDefault="00461FA4" w:rsidP="006F0031">
      <w:pPr>
        <w:spacing w:after="100"/>
        <w:rPr>
          <w:rFonts w:cstheme="minorHAnsi"/>
          <w:lang w:val="nl-BE"/>
        </w:rPr>
      </w:pPr>
      <w:r w:rsidRPr="00461FA4">
        <w:rPr>
          <w:rFonts w:cstheme="minorHAnsi"/>
          <w:lang w:val="nl-BE"/>
        </w:rPr>
        <w:t>Warmtegeleidingscoëfficiënt λ-waarde rotswol: 0,03</w:t>
      </w:r>
      <w:r w:rsidRPr="00461FA4">
        <w:rPr>
          <w:rFonts w:cstheme="minorHAnsi"/>
          <w:lang w:val="nl-BE"/>
        </w:rPr>
        <w:t>5</w:t>
      </w:r>
      <w:r w:rsidRPr="00461FA4">
        <w:rPr>
          <w:rFonts w:cstheme="minorHAnsi"/>
          <w:lang w:val="nl-BE"/>
        </w:rPr>
        <w:t xml:space="preserve"> W/</w:t>
      </w:r>
      <w:proofErr w:type="spellStart"/>
      <w:r w:rsidRPr="00461FA4">
        <w:rPr>
          <w:rFonts w:cstheme="minorHAnsi"/>
          <w:lang w:val="nl-BE"/>
        </w:rPr>
        <w:t>mK</w:t>
      </w:r>
      <w:proofErr w:type="spellEnd"/>
    </w:p>
    <w:p w:rsidR="003F1EAE" w:rsidRPr="00461FA4" w:rsidRDefault="003F1EAE" w:rsidP="006F0031">
      <w:pPr>
        <w:spacing w:after="100"/>
        <w:rPr>
          <w:lang w:val="nl-BE"/>
        </w:rPr>
      </w:pPr>
      <w:r w:rsidRPr="00461FA4">
        <w:rPr>
          <w:lang w:val="nl-BE"/>
        </w:rPr>
        <w:t>De platen zijn PEFC</w:t>
      </w:r>
      <w:r w:rsidR="00670D53" w:rsidRPr="00461FA4">
        <w:rPr>
          <w:lang w:val="nl-BE"/>
        </w:rPr>
        <w:t xml:space="preserve"> of FSC</w:t>
      </w:r>
      <w:r w:rsidRPr="00461FA4">
        <w:rPr>
          <w:lang w:val="nl-BE"/>
        </w:rPr>
        <w:t xml:space="preserve"> gecertificeerd</w:t>
      </w:r>
      <w:r w:rsidR="00933F01" w:rsidRPr="00461FA4">
        <w:rPr>
          <w:lang w:val="nl-BE"/>
        </w:rPr>
        <w:t xml:space="preserve">. </w:t>
      </w:r>
    </w:p>
    <w:p w:rsidR="006F0031" w:rsidRDefault="003F1EAE">
      <w:pPr>
        <w:rPr>
          <w:lang w:val="nl-BE"/>
        </w:rPr>
      </w:pPr>
      <w:r>
        <w:rPr>
          <w:lang w:val="nl-BE"/>
        </w:rPr>
        <w:t xml:space="preserve">Het plafond waarborgt een stabiliteit bij brand die </w:t>
      </w:r>
      <w:r w:rsidRPr="00E36758">
        <w:rPr>
          <w:u w:val="single"/>
          <w:lang w:val="nl-BE"/>
        </w:rPr>
        <w:t>niet minder dan 30 minuten</w:t>
      </w:r>
      <w:r>
        <w:rPr>
          <w:lang w:val="nl-BE"/>
        </w:rPr>
        <w:t xml:space="preserve"> zal bedragen, in overeenstemming met de NBN 713.020</w:t>
      </w:r>
    </w:p>
    <w:p w:rsidR="00461FA4" w:rsidRPr="00461FA4" w:rsidRDefault="00461FA4" w:rsidP="00461FA4">
      <w:pPr>
        <w:autoSpaceDE w:val="0"/>
        <w:autoSpaceDN w:val="0"/>
        <w:adjustRightInd w:val="0"/>
        <w:spacing w:after="0" w:line="240" w:lineRule="auto"/>
        <w:rPr>
          <w:rFonts w:cstheme="minorHAnsi"/>
          <w:i/>
          <w:iCs/>
          <w:u w:val="single"/>
          <w:lang w:val="nl-BE"/>
        </w:rPr>
      </w:pPr>
      <w:r w:rsidRPr="00461FA4">
        <w:rPr>
          <w:rFonts w:cstheme="minorHAnsi"/>
          <w:i/>
          <w:iCs/>
          <w:u w:val="single"/>
          <w:lang w:val="nl-BE"/>
        </w:rPr>
        <w:t>Aanvullende specificaties</w:t>
      </w:r>
      <w:r>
        <w:rPr>
          <w:rFonts w:cstheme="minorHAnsi"/>
          <w:i/>
          <w:iCs/>
          <w:u w:val="single"/>
          <w:lang w:val="nl-BE"/>
        </w:rPr>
        <w:t xml:space="preserve"> :</w:t>
      </w:r>
    </w:p>
    <w:p w:rsidR="00461FA4" w:rsidRPr="00461FA4" w:rsidRDefault="00461FA4" w:rsidP="00461FA4">
      <w:pPr>
        <w:autoSpaceDE w:val="0"/>
        <w:autoSpaceDN w:val="0"/>
        <w:adjustRightInd w:val="0"/>
        <w:spacing w:after="0" w:line="240" w:lineRule="auto"/>
        <w:rPr>
          <w:rFonts w:cstheme="minorHAnsi"/>
          <w:i/>
          <w:iCs/>
          <w:lang w:val="nl-BE"/>
        </w:rPr>
      </w:pPr>
    </w:p>
    <w:p w:rsidR="00461FA4" w:rsidRDefault="00461FA4" w:rsidP="00461FA4">
      <w:pPr>
        <w:autoSpaceDE w:val="0"/>
        <w:autoSpaceDN w:val="0"/>
        <w:adjustRightInd w:val="0"/>
        <w:spacing w:after="0" w:line="240" w:lineRule="auto"/>
        <w:rPr>
          <w:rFonts w:cstheme="minorHAnsi"/>
          <w:lang w:val="nl-BE"/>
        </w:rPr>
      </w:pPr>
      <w:r w:rsidRPr="00461FA4">
        <w:rPr>
          <w:rFonts w:cstheme="minorHAnsi"/>
          <w:lang w:val="nl-BE"/>
        </w:rPr>
        <w:t xml:space="preserve">- </w:t>
      </w:r>
      <w:r w:rsidR="008A6844">
        <w:rPr>
          <w:rFonts w:cstheme="minorHAnsi"/>
          <w:lang w:val="nl-BE"/>
        </w:rPr>
        <w:t>Sluitstrip</w:t>
      </w:r>
      <w:r w:rsidRPr="00461FA4">
        <w:rPr>
          <w:rFonts w:cstheme="minorHAnsi"/>
          <w:lang w:val="nl-BE"/>
        </w:rPr>
        <w:t xml:space="preserve"> met verlijmde strook houtwol op </w:t>
      </w:r>
      <w:proofErr w:type="spellStart"/>
      <w:r w:rsidRPr="00461FA4">
        <w:rPr>
          <w:rFonts w:cstheme="minorHAnsi"/>
          <w:lang w:val="nl-BE"/>
        </w:rPr>
        <w:t>langse</w:t>
      </w:r>
      <w:proofErr w:type="spellEnd"/>
      <w:r w:rsidRPr="00461FA4">
        <w:rPr>
          <w:rFonts w:cstheme="minorHAnsi"/>
          <w:lang w:val="nl-BE"/>
        </w:rPr>
        <w:t xml:space="preserve"> en/of kopse kant</w:t>
      </w:r>
    </w:p>
    <w:p w:rsidR="008A6844" w:rsidRDefault="008A6844" w:rsidP="00461FA4">
      <w:pPr>
        <w:autoSpaceDE w:val="0"/>
        <w:autoSpaceDN w:val="0"/>
        <w:adjustRightInd w:val="0"/>
        <w:spacing w:after="0" w:line="240" w:lineRule="auto"/>
        <w:rPr>
          <w:rFonts w:cstheme="minorHAnsi"/>
          <w:lang w:val="nl-BE"/>
        </w:rPr>
      </w:pPr>
    </w:p>
    <w:p w:rsidR="008A6844" w:rsidRPr="00461FA4" w:rsidRDefault="008A6844" w:rsidP="00461FA4">
      <w:pPr>
        <w:autoSpaceDE w:val="0"/>
        <w:autoSpaceDN w:val="0"/>
        <w:adjustRightInd w:val="0"/>
        <w:spacing w:after="0" w:line="240" w:lineRule="auto"/>
        <w:rPr>
          <w:rFonts w:cstheme="minorHAnsi"/>
          <w:lang w:val="nl-BE"/>
        </w:rPr>
      </w:pPr>
    </w:p>
    <w:p w:rsidR="00461FA4" w:rsidRPr="00461FA4" w:rsidRDefault="00461FA4" w:rsidP="00461FA4">
      <w:pPr>
        <w:autoSpaceDE w:val="0"/>
        <w:autoSpaceDN w:val="0"/>
        <w:adjustRightInd w:val="0"/>
        <w:spacing w:after="0" w:line="240" w:lineRule="auto"/>
        <w:rPr>
          <w:rFonts w:cstheme="minorHAnsi"/>
          <w:lang w:val="nl-BE"/>
        </w:rPr>
      </w:pPr>
    </w:p>
    <w:p w:rsidR="00461FA4" w:rsidRPr="00461FA4" w:rsidRDefault="00461FA4" w:rsidP="00461FA4">
      <w:pPr>
        <w:autoSpaceDE w:val="0"/>
        <w:autoSpaceDN w:val="0"/>
        <w:adjustRightInd w:val="0"/>
        <w:spacing w:after="0" w:line="240" w:lineRule="auto"/>
        <w:rPr>
          <w:rFonts w:cstheme="minorHAnsi"/>
          <w:b/>
          <w:bCs/>
          <w:lang w:val="nl-BE"/>
        </w:rPr>
      </w:pPr>
      <w:r w:rsidRPr="00461FA4">
        <w:rPr>
          <w:rFonts w:cstheme="minorHAnsi"/>
          <w:b/>
          <w:bCs/>
          <w:lang w:val="nl-BE"/>
        </w:rPr>
        <w:lastRenderedPageBreak/>
        <w:t>Uitvoering</w:t>
      </w:r>
    </w:p>
    <w:p w:rsidR="006F0031" w:rsidRDefault="00461FA4" w:rsidP="008A6844">
      <w:pPr>
        <w:autoSpaceDE w:val="0"/>
        <w:autoSpaceDN w:val="0"/>
        <w:adjustRightInd w:val="0"/>
        <w:spacing w:after="0" w:line="240" w:lineRule="auto"/>
        <w:rPr>
          <w:rFonts w:cstheme="minorHAnsi"/>
          <w:lang w:val="nl-BE"/>
        </w:rPr>
      </w:pPr>
      <w:r w:rsidRPr="00461FA4">
        <w:rPr>
          <w:rFonts w:cstheme="minorHAnsi"/>
          <w:lang w:val="nl-BE"/>
        </w:rPr>
        <w:t>Voor gebruik moeten de houtwolpanelen minimaal 48 uur acclimatiseren in de ruimte waarin de panelen worden</w:t>
      </w:r>
      <w:r w:rsidR="008A6844">
        <w:rPr>
          <w:rFonts w:cstheme="minorHAnsi"/>
          <w:lang w:val="nl-BE"/>
        </w:rPr>
        <w:t xml:space="preserve"> </w:t>
      </w:r>
      <w:r w:rsidRPr="00461FA4">
        <w:rPr>
          <w:rFonts w:cstheme="minorHAnsi"/>
          <w:lang w:val="nl-BE"/>
        </w:rPr>
        <w:t>gemonteerd en bij een temperatuur die ook in de eindsituatie aanwezig zal zijn. Tijdens de acclimatisering moet de</w:t>
      </w:r>
      <w:r w:rsidR="008A6844">
        <w:rPr>
          <w:rFonts w:cstheme="minorHAnsi"/>
          <w:lang w:val="nl-BE"/>
        </w:rPr>
        <w:t xml:space="preserve"> </w:t>
      </w:r>
      <w:r w:rsidRPr="00461FA4">
        <w:rPr>
          <w:rFonts w:cstheme="minorHAnsi"/>
          <w:lang w:val="nl-BE"/>
        </w:rPr>
        <w:t xml:space="preserve">verpakking verwijderd zijn. De ruimte waarin de panelen </w:t>
      </w:r>
      <w:r w:rsidR="008A6844">
        <w:rPr>
          <w:rFonts w:cstheme="minorHAnsi"/>
          <w:lang w:val="nl-BE"/>
        </w:rPr>
        <w:t>a</w:t>
      </w:r>
      <w:r w:rsidRPr="00461FA4">
        <w:rPr>
          <w:rFonts w:cstheme="minorHAnsi"/>
          <w:lang w:val="nl-BE"/>
        </w:rPr>
        <w:t>cclimatiseren moet de panelen te allen tijde beschermen tegen</w:t>
      </w:r>
      <w:r w:rsidR="008A6844">
        <w:rPr>
          <w:rFonts w:cstheme="minorHAnsi"/>
          <w:lang w:val="nl-BE"/>
        </w:rPr>
        <w:t xml:space="preserve"> </w:t>
      </w:r>
      <w:r w:rsidRPr="00461FA4">
        <w:rPr>
          <w:rFonts w:cstheme="minorHAnsi"/>
          <w:lang w:val="nl-BE"/>
        </w:rPr>
        <w:t>directe vochtinvloeden, zoals regen- en lekwater.</w:t>
      </w:r>
    </w:p>
    <w:p w:rsidR="008A6844" w:rsidRDefault="008A6844" w:rsidP="008A6844">
      <w:pPr>
        <w:autoSpaceDE w:val="0"/>
        <w:autoSpaceDN w:val="0"/>
        <w:adjustRightInd w:val="0"/>
        <w:spacing w:after="0" w:line="240" w:lineRule="auto"/>
        <w:rPr>
          <w:rFonts w:cstheme="minorHAnsi"/>
          <w:lang w:val="nl-BE"/>
        </w:rPr>
      </w:pPr>
    </w:p>
    <w:p w:rsidR="008A6844" w:rsidRDefault="008A6844" w:rsidP="008A6844">
      <w:pPr>
        <w:autoSpaceDE w:val="0"/>
        <w:autoSpaceDN w:val="0"/>
        <w:adjustRightInd w:val="0"/>
        <w:spacing w:after="0" w:line="240" w:lineRule="auto"/>
        <w:rPr>
          <w:rFonts w:cstheme="minorHAnsi"/>
          <w:color w:val="000000"/>
          <w:lang w:val="nl-BE"/>
        </w:rPr>
      </w:pPr>
      <w:r w:rsidRPr="008A6844">
        <w:rPr>
          <w:rFonts w:cstheme="minorHAnsi"/>
          <w:color w:val="000000"/>
          <w:lang w:val="nl-BE"/>
        </w:rPr>
        <w:t>Beschadigde panelen mogen niet verwerkt worden.</w:t>
      </w:r>
    </w:p>
    <w:p w:rsidR="008A6844" w:rsidRPr="008A6844" w:rsidRDefault="008A6844" w:rsidP="008A6844">
      <w:pPr>
        <w:autoSpaceDE w:val="0"/>
        <w:autoSpaceDN w:val="0"/>
        <w:adjustRightInd w:val="0"/>
        <w:spacing w:after="0" w:line="240" w:lineRule="auto"/>
        <w:rPr>
          <w:rFonts w:cstheme="minorHAnsi"/>
          <w:color w:val="000000"/>
          <w:lang w:val="nl-BE"/>
        </w:rPr>
      </w:pPr>
    </w:p>
    <w:p w:rsidR="008A6844" w:rsidRPr="008A6844" w:rsidRDefault="008A6844" w:rsidP="008A6844">
      <w:pPr>
        <w:autoSpaceDE w:val="0"/>
        <w:autoSpaceDN w:val="0"/>
        <w:adjustRightInd w:val="0"/>
        <w:spacing w:after="0" w:line="240" w:lineRule="auto"/>
        <w:rPr>
          <w:rFonts w:cstheme="minorHAnsi"/>
          <w:lang w:val="nl-BE"/>
        </w:rPr>
      </w:pPr>
      <w:r w:rsidRPr="008A6844">
        <w:rPr>
          <w:rFonts w:cstheme="minorHAnsi"/>
          <w:color w:val="000000"/>
          <w:lang w:val="nl-BE"/>
        </w:rPr>
        <w:t xml:space="preserve">De panelen </w:t>
      </w:r>
      <w:r w:rsidRPr="008A6844">
        <w:rPr>
          <w:rFonts w:cstheme="minorHAnsi"/>
          <w:lang w:val="nl-BE"/>
        </w:rPr>
        <w:t>worden rechtstreeks tegen de structuur bevestigd</w:t>
      </w:r>
      <w:r>
        <w:rPr>
          <w:rFonts w:cstheme="minorHAnsi"/>
          <w:color w:val="000000"/>
          <w:lang w:val="nl-BE"/>
        </w:rPr>
        <w:t>,</w:t>
      </w:r>
      <w:r w:rsidRPr="008A6844">
        <w:rPr>
          <w:rFonts w:cstheme="minorHAnsi"/>
          <w:color w:val="000000"/>
          <w:lang w:val="nl-BE"/>
        </w:rPr>
        <w:t xml:space="preserve"> met aangepaste bevestigingsmiddelen volgens toepassing en</w:t>
      </w:r>
      <w:r>
        <w:rPr>
          <w:rFonts w:cstheme="minorHAnsi"/>
          <w:color w:val="000000"/>
          <w:lang w:val="nl-BE"/>
        </w:rPr>
        <w:t xml:space="preserve"> </w:t>
      </w:r>
      <w:r w:rsidRPr="008A6844">
        <w:rPr>
          <w:rFonts w:cstheme="minorHAnsi"/>
          <w:color w:val="000000"/>
          <w:lang w:val="nl-BE"/>
        </w:rPr>
        <w:t>voorschriften van de fabrikant. Voor brandwerende toepassingen steeds de ondergrond, het aantal en soort</w:t>
      </w:r>
      <w:r>
        <w:rPr>
          <w:rFonts w:cstheme="minorHAnsi"/>
          <w:color w:val="000000"/>
          <w:lang w:val="nl-BE"/>
        </w:rPr>
        <w:t xml:space="preserve"> </w:t>
      </w:r>
      <w:r w:rsidRPr="008A6844">
        <w:rPr>
          <w:rFonts w:cstheme="minorHAnsi"/>
          <w:color w:val="000000"/>
          <w:lang w:val="nl-BE"/>
        </w:rPr>
        <w:t>bevestigingsmiddelen aanhouden zoals geattesteerd.</w:t>
      </w:r>
      <w:r>
        <w:rPr>
          <w:rFonts w:cstheme="minorHAnsi"/>
          <w:color w:val="000000"/>
          <w:lang w:val="nl-BE"/>
        </w:rPr>
        <w:t xml:space="preserve"> Voor een plaatformaat van 2000x600mm is sprake van 10 houtwol betonschroeven per plaat. De betonschroeven hebben een kopje gelijkaardig aan de structuur van de houtwol en met aangepaste kleur in functie van de gekozen afwerkingsgraad van de ontwerper.</w:t>
      </w:r>
      <w:bookmarkStart w:id="0" w:name="_GoBack"/>
      <w:bookmarkEnd w:id="0"/>
    </w:p>
    <w:p w:rsidR="008A6844" w:rsidRPr="00461FA4" w:rsidRDefault="008A6844" w:rsidP="008A6844">
      <w:pPr>
        <w:autoSpaceDE w:val="0"/>
        <w:autoSpaceDN w:val="0"/>
        <w:adjustRightInd w:val="0"/>
        <w:spacing w:after="0" w:line="240" w:lineRule="auto"/>
        <w:rPr>
          <w:rFonts w:cstheme="minorHAnsi"/>
          <w:lang w:val="nl-BE"/>
        </w:rPr>
      </w:pPr>
    </w:p>
    <w:p w:rsidR="00CA07A8" w:rsidRDefault="00CA07A8">
      <w:pPr>
        <w:rPr>
          <w:lang w:val="nl-BE"/>
        </w:rPr>
      </w:pPr>
      <w:r>
        <w:rPr>
          <w:lang w:val="nl-BE"/>
        </w:rPr>
        <w:t>In de eenheidsprijs zijn inbegrepen het complete benodigde materiaal en de kant en klare montage, zonder onderscheid van de ligging, de verdiepingen en de ruimtehoogte, alsook eventuele nabehandeling van de pl</w:t>
      </w:r>
      <w:r w:rsidR="00ED5C7B">
        <w:rPr>
          <w:lang w:val="nl-BE"/>
        </w:rPr>
        <w:t xml:space="preserve">aten en schroefkoppen met verf in geval van schade bij verwerking. </w:t>
      </w:r>
    </w:p>
    <w:p w:rsidR="00ED5C7B" w:rsidRDefault="00ED5C7B">
      <w:pPr>
        <w:rPr>
          <w:lang w:val="nl-BE"/>
        </w:rPr>
      </w:pPr>
      <w:r>
        <w:rPr>
          <w:lang w:val="nl-BE"/>
        </w:rPr>
        <w:t xml:space="preserve">Ter bevestiging van voorwerpen moet rekening gehouden worden met de te verwachten belastingen. Voorwerpen met een hoger gewicht, </w:t>
      </w:r>
      <w:r w:rsidR="008A6844">
        <w:rPr>
          <w:lang w:val="nl-BE"/>
        </w:rPr>
        <w:t>dienen in</w:t>
      </w:r>
      <w:r>
        <w:rPr>
          <w:lang w:val="nl-BE"/>
        </w:rPr>
        <w:t xml:space="preserve"> de bovenliggende draagconstructie bevestigd </w:t>
      </w:r>
      <w:r w:rsidR="008A6844">
        <w:rPr>
          <w:lang w:val="nl-BE"/>
        </w:rPr>
        <w:t xml:space="preserve">te </w:t>
      </w:r>
      <w:r>
        <w:rPr>
          <w:lang w:val="nl-BE"/>
        </w:rPr>
        <w:t xml:space="preserve">worden. </w:t>
      </w:r>
    </w:p>
    <w:p w:rsidR="00D201C6" w:rsidRDefault="00D201C6">
      <w:pPr>
        <w:rPr>
          <w:lang w:val="nl-BE"/>
        </w:rPr>
      </w:pPr>
      <w:r w:rsidRPr="00D201C6">
        <w:rPr>
          <w:b/>
          <w:i/>
          <w:lang w:val="nl-BE"/>
        </w:rPr>
        <w:t>Meeteenheid :</w:t>
      </w:r>
      <w:r>
        <w:rPr>
          <w:lang w:val="nl-BE"/>
        </w:rPr>
        <w:t xml:space="preserve"> </w:t>
      </w:r>
      <w:r>
        <w:rPr>
          <w:lang w:val="nl-BE"/>
        </w:rPr>
        <w:tab/>
      </w:r>
      <w:r>
        <w:rPr>
          <w:lang w:val="nl-BE"/>
        </w:rPr>
        <w:tab/>
        <w:t>m²</w:t>
      </w:r>
    </w:p>
    <w:sectPr w:rsidR="00D20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66B"/>
    <w:rsid w:val="0000730F"/>
    <w:rsid w:val="00031F26"/>
    <w:rsid w:val="00084A65"/>
    <w:rsid w:val="000C5FAE"/>
    <w:rsid w:val="0014466B"/>
    <w:rsid w:val="001952F7"/>
    <w:rsid w:val="001F307C"/>
    <w:rsid w:val="002D14A2"/>
    <w:rsid w:val="003B693C"/>
    <w:rsid w:val="003D5365"/>
    <w:rsid w:val="003F1EAE"/>
    <w:rsid w:val="00461FA4"/>
    <w:rsid w:val="004E225F"/>
    <w:rsid w:val="00500C31"/>
    <w:rsid w:val="005779EC"/>
    <w:rsid w:val="00580CEC"/>
    <w:rsid w:val="005841E5"/>
    <w:rsid w:val="005D014B"/>
    <w:rsid w:val="00670D53"/>
    <w:rsid w:val="00690604"/>
    <w:rsid w:val="006B5697"/>
    <w:rsid w:val="006F0031"/>
    <w:rsid w:val="00726E01"/>
    <w:rsid w:val="00803EC8"/>
    <w:rsid w:val="008628FF"/>
    <w:rsid w:val="008A6844"/>
    <w:rsid w:val="008C2D52"/>
    <w:rsid w:val="00933F01"/>
    <w:rsid w:val="009C5698"/>
    <w:rsid w:val="009D403C"/>
    <w:rsid w:val="00A4724A"/>
    <w:rsid w:val="00A76DAC"/>
    <w:rsid w:val="00A902B8"/>
    <w:rsid w:val="00AA2A32"/>
    <w:rsid w:val="00BC46D6"/>
    <w:rsid w:val="00BC4E16"/>
    <w:rsid w:val="00CA07A8"/>
    <w:rsid w:val="00D201C6"/>
    <w:rsid w:val="00E36758"/>
    <w:rsid w:val="00E620DC"/>
    <w:rsid w:val="00EA29FA"/>
    <w:rsid w:val="00EB03F4"/>
    <w:rsid w:val="00ED152A"/>
    <w:rsid w:val="00ED5C7B"/>
    <w:rsid w:val="00F51B48"/>
    <w:rsid w:val="00FC132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A0D4D"/>
  <w15:docId w15:val="{93C5626E-199D-4519-8643-3EE9F08D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0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2481</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Van Wymeersch</dc:creator>
  <cp:lastModifiedBy>Christof Van Wymeersch</cp:lastModifiedBy>
  <cp:revision>2</cp:revision>
  <cp:lastPrinted>2018-08-10T07:56:00Z</cp:lastPrinted>
  <dcterms:created xsi:type="dcterms:W3CDTF">2021-03-24T14:34:00Z</dcterms:created>
  <dcterms:modified xsi:type="dcterms:W3CDTF">2021-03-24T14:34:00Z</dcterms:modified>
</cp:coreProperties>
</file>